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88" w:rsidRDefault="00084B88" w:rsidP="00084B88">
      <w:pPr>
        <w:spacing w:after="0" w:line="240" w:lineRule="auto"/>
      </w:pPr>
      <w:r>
        <w:t>Center for Research on Teaching Excellence</w:t>
      </w:r>
    </w:p>
    <w:p w:rsidR="00084B88" w:rsidRDefault="00CB45A6" w:rsidP="00084B88">
      <w:pPr>
        <w:spacing w:after="0" w:line="240" w:lineRule="auto"/>
        <w:rPr>
          <w:b/>
        </w:rPr>
      </w:pPr>
      <w:r>
        <w:rPr>
          <w:b/>
        </w:rPr>
        <w:t>Writing</w:t>
      </w:r>
      <w:r w:rsidR="00084B88">
        <w:rPr>
          <w:b/>
        </w:rPr>
        <w:t xml:space="preserve"> a Teaching </w:t>
      </w:r>
      <w:r>
        <w:rPr>
          <w:b/>
        </w:rPr>
        <w:t>Philosophy (2013)</w:t>
      </w:r>
    </w:p>
    <w:p w:rsidR="00084B88" w:rsidRDefault="00084B88" w:rsidP="00084B88">
      <w:pPr>
        <w:spacing w:after="0" w:line="240" w:lineRule="auto"/>
        <w:rPr>
          <w:b/>
        </w:rPr>
      </w:pPr>
    </w:p>
    <w:p w:rsidR="00084B88" w:rsidRDefault="00084B88" w:rsidP="00084B88">
      <w:pPr>
        <w:spacing w:after="0" w:line="240" w:lineRule="auto"/>
      </w:pPr>
      <w:r>
        <w:t xml:space="preserve">The following </w:t>
      </w:r>
      <w:r w:rsidR="00D960F3">
        <w:t>overview is</w:t>
      </w:r>
      <w:r>
        <w:t xml:space="preserve"> based on </w:t>
      </w:r>
      <w:r w:rsidR="00CB45A6">
        <w:t>University of Michigan “Writing a statement of teaching philosophy for the academic job search” and Indiana University “Resources and practices to help graduate students and postdoctoral fellows write statements of teaching philosophy</w:t>
      </w:r>
      <w:r>
        <w:t xml:space="preserve">”.  </w:t>
      </w:r>
    </w:p>
    <w:p w:rsidR="00084B88" w:rsidRDefault="00084B88" w:rsidP="00084B88">
      <w:pPr>
        <w:spacing w:after="0" w:line="240" w:lineRule="auto"/>
      </w:pPr>
    </w:p>
    <w:p w:rsidR="00084B88" w:rsidRDefault="00084B88" w:rsidP="00084B88">
      <w:pPr>
        <w:spacing w:after="0" w:line="240" w:lineRule="auto"/>
        <w:rPr>
          <w:b/>
        </w:rPr>
      </w:pPr>
      <w:r>
        <w:rPr>
          <w:b/>
        </w:rPr>
        <w:t>Overview</w:t>
      </w:r>
    </w:p>
    <w:p w:rsidR="00084B88" w:rsidRPr="00084B88" w:rsidRDefault="00084B88" w:rsidP="00084B88">
      <w:pPr>
        <w:spacing w:after="0" w:line="240" w:lineRule="auto"/>
        <w:rPr>
          <w:b/>
        </w:rPr>
      </w:pPr>
    </w:p>
    <w:p w:rsidR="00084B88" w:rsidRPr="00084B88" w:rsidRDefault="00084B88" w:rsidP="00084B88">
      <w:pPr>
        <w:spacing w:after="0" w:line="240" w:lineRule="auto"/>
      </w:pPr>
      <w:r>
        <w:t xml:space="preserve">Teaching philosophy statements are typically structured by the following </w:t>
      </w:r>
      <w:r w:rsidR="00CB45A6">
        <w:t>components</w:t>
      </w:r>
      <w:r>
        <w:t>:</w:t>
      </w:r>
    </w:p>
    <w:p w:rsidR="00000000" w:rsidRPr="00CB45A6" w:rsidRDefault="00860A2D" w:rsidP="00CB45A6">
      <w:pPr>
        <w:pStyle w:val="ListParagraph"/>
        <w:numPr>
          <w:ilvl w:val="0"/>
          <w:numId w:val="1"/>
        </w:numPr>
      </w:pPr>
      <w:r w:rsidRPr="00CB45A6">
        <w:t>Goals for student learning</w:t>
      </w:r>
    </w:p>
    <w:p w:rsidR="00000000" w:rsidRPr="00CB45A6" w:rsidRDefault="00860A2D" w:rsidP="00CB45A6">
      <w:pPr>
        <w:pStyle w:val="ListParagraph"/>
        <w:numPr>
          <w:ilvl w:val="0"/>
          <w:numId w:val="1"/>
        </w:numPr>
      </w:pPr>
      <w:r w:rsidRPr="00CB45A6">
        <w:t>Enactment of goals</w:t>
      </w:r>
    </w:p>
    <w:p w:rsidR="00CB45A6" w:rsidRDefault="00860A2D" w:rsidP="00CB45A6">
      <w:pPr>
        <w:pStyle w:val="ListParagraph"/>
        <w:numPr>
          <w:ilvl w:val="0"/>
          <w:numId w:val="1"/>
        </w:numPr>
      </w:pPr>
      <w:r w:rsidRPr="00CB45A6">
        <w:t>Assessment of goals</w:t>
      </w:r>
    </w:p>
    <w:p w:rsidR="00000000" w:rsidRPr="009055DA" w:rsidRDefault="00860A2D" w:rsidP="009055DA">
      <w:pPr>
        <w:pStyle w:val="ListParagraph"/>
        <w:numPr>
          <w:ilvl w:val="0"/>
          <w:numId w:val="1"/>
        </w:numPr>
      </w:pPr>
      <w:r w:rsidRPr="009055DA">
        <w:t xml:space="preserve">Creating an inclusive learning environment </w:t>
      </w:r>
    </w:p>
    <w:p w:rsidR="009055DA" w:rsidRDefault="009055DA" w:rsidP="00CB45A6">
      <w:pPr>
        <w:pStyle w:val="ListParagraph"/>
        <w:numPr>
          <w:ilvl w:val="0"/>
          <w:numId w:val="1"/>
        </w:numPr>
      </w:pPr>
      <w:r w:rsidRPr="009055DA">
        <w:t>Structure, rhetoric, and language</w:t>
      </w:r>
    </w:p>
    <w:p w:rsidR="00084B88" w:rsidRDefault="00084B88" w:rsidP="00CB45A6">
      <w:r w:rsidRPr="00CB45A6">
        <w:rPr>
          <w:b/>
        </w:rPr>
        <w:t>Step 1:</w:t>
      </w:r>
      <w:r w:rsidR="00CB45A6" w:rsidRPr="00CB45A6">
        <w:rPr>
          <w:b/>
        </w:rPr>
        <w:t xml:space="preserve"> Goals for student learning</w:t>
      </w:r>
      <w:r w:rsidR="00CB45A6">
        <w:t xml:space="preserve">: </w:t>
      </w:r>
      <w:r w:rsidRPr="00CB45A6">
        <w:rPr>
          <w:b/>
        </w:rPr>
        <w:t xml:space="preserve"> What do you want students to learn (and why)?</w:t>
      </w:r>
    </w:p>
    <w:p w:rsidR="00084B88" w:rsidRDefault="00084B88" w:rsidP="00084B88">
      <w:pPr>
        <w:pStyle w:val="ListParagraph"/>
        <w:spacing w:after="0" w:line="240" w:lineRule="auto"/>
        <w:ind w:left="0"/>
      </w:pPr>
      <w:r>
        <w:t>To prepare this part of your statement, you might consider</w:t>
      </w:r>
      <w:r w:rsidR="00CB45A6">
        <w:t xml:space="preserve"> the following questions.</w:t>
      </w:r>
    </w:p>
    <w:p w:rsidR="00CB45A6" w:rsidRPr="00CB45A6" w:rsidRDefault="00CB45A6" w:rsidP="00CB45A6">
      <w:pPr>
        <w:pStyle w:val="NormalWeb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most interests you about your discipline?</w:t>
      </w:r>
    </w:p>
    <w:p w:rsidR="00CB45A6" w:rsidRPr="00CB45A6" w:rsidRDefault="00CB45A6" w:rsidP="00CB45A6">
      <w:pPr>
        <w:pStyle w:val="NormalWeb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do you hope students will appreciate about your discipline?</w:t>
      </w:r>
    </w:p>
    <w:p w:rsidR="00CB45A6" w:rsidRPr="00CB45A6" w:rsidRDefault="00CB45A6" w:rsidP="00CB45A6">
      <w:pPr>
        <w:pStyle w:val="NormalWeb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knowledge, skills, and attitudes are important for student success in your discipline?</w:t>
      </w:r>
    </w:p>
    <w:p w:rsidR="00CB45A6" w:rsidRDefault="00CB45A6" w:rsidP="00CB45A6">
      <w:pPr>
        <w:pStyle w:val="NormalWeb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How are these disciplinary knowledge, skills, and attitudes related to students' academic, personal, and professional success?</w:t>
      </w:r>
    </w:p>
    <w:p w:rsidR="00D960F3" w:rsidRPr="00CB45A6" w:rsidRDefault="00CB45A6" w:rsidP="00CB45A6">
      <w:pPr>
        <w:pStyle w:val="NormalWeb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 xml:space="preserve">It is also useful to consider discipline-specific considerations with teaching and learning.  In reviewing journals and discussing ideas with mentors, are there some priorities that are specific </w:t>
      </w:r>
      <w:r w:rsidRPr="00CB45A6">
        <w:rPr>
          <w:rFonts w:asciiTheme="minorHAnsi" w:hAnsiTheme="minorHAnsi"/>
          <w:sz w:val="22"/>
          <w:szCs w:val="22"/>
        </w:rPr>
        <w:tab/>
        <w:t>to the learning needs of your field?</w:t>
      </w:r>
    </w:p>
    <w:p w:rsidR="00EC6F7F" w:rsidRDefault="00EC6F7F" w:rsidP="00084B88">
      <w:pPr>
        <w:pStyle w:val="ListParagraph"/>
        <w:spacing w:after="0" w:line="240" w:lineRule="auto"/>
        <w:ind w:left="0"/>
      </w:pP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Notes:</w:t>
      </w: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P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084B88" w:rsidRDefault="00084B88" w:rsidP="00084B88">
      <w:pPr>
        <w:pStyle w:val="ListParagraph"/>
        <w:spacing w:after="0" w:line="240" w:lineRule="auto"/>
        <w:ind w:left="0"/>
      </w:pPr>
    </w:p>
    <w:p w:rsidR="00EC6F7F" w:rsidRDefault="00EC6F7F" w:rsidP="00084B88">
      <w:pPr>
        <w:spacing w:after="0" w:line="240" w:lineRule="auto"/>
        <w:rPr>
          <w:b/>
        </w:rPr>
      </w:pPr>
    </w:p>
    <w:p w:rsidR="00EC6F7F" w:rsidRDefault="00EC6F7F" w:rsidP="00084B88">
      <w:pPr>
        <w:spacing w:after="0" w:line="240" w:lineRule="auto"/>
        <w:rPr>
          <w:b/>
        </w:rPr>
      </w:pPr>
    </w:p>
    <w:p w:rsidR="00CB45A6" w:rsidRDefault="00CB45A6" w:rsidP="00084B88">
      <w:pPr>
        <w:spacing w:after="0" w:line="240" w:lineRule="auto"/>
        <w:rPr>
          <w:b/>
        </w:rPr>
      </w:pPr>
    </w:p>
    <w:p w:rsidR="00084B88" w:rsidRPr="00084B88" w:rsidRDefault="00084B88" w:rsidP="00084B88">
      <w:pPr>
        <w:spacing w:after="0" w:line="240" w:lineRule="auto"/>
        <w:rPr>
          <w:b/>
        </w:rPr>
      </w:pPr>
      <w:r w:rsidRPr="00084B88">
        <w:rPr>
          <w:b/>
        </w:rPr>
        <w:t xml:space="preserve">Step 2: </w:t>
      </w:r>
      <w:r w:rsidR="00CB45A6" w:rsidRPr="00CB45A6">
        <w:rPr>
          <w:b/>
          <w:bCs/>
        </w:rPr>
        <w:t>Enactment of goals (</w:t>
      </w:r>
      <w:r w:rsidR="00CB45A6" w:rsidRPr="00CB45A6">
        <w:rPr>
          <w:b/>
        </w:rPr>
        <w:t>Teaching methods)</w:t>
      </w:r>
      <w:r w:rsidR="00CB45A6">
        <w:rPr>
          <w:b/>
        </w:rPr>
        <w:t xml:space="preserve">: </w:t>
      </w:r>
      <w:r w:rsidRPr="00084B88">
        <w:rPr>
          <w:b/>
        </w:rPr>
        <w:t>What actions do you take to help your students learn?</w:t>
      </w:r>
    </w:p>
    <w:p w:rsidR="00084B88" w:rsidRDefault="00084B88" w:rsidP="00084B88">
      <w:pPr>
        <w:pStyle w:val="ListParagraph"/>
        <w:spacing w:after="0" w:line="240" w:lineRule="auto"/>
        <w:ind w:left="0"/>
      </w:pPr>
    </w:p>
    <w:p w:rsidR="00EC6F7F" w:rsidRDefault="00084B88" w:rsidP="00084B88">
      <w:pPr>
        <w:pStyle w:val="ListParagraph"/>
        <w:spacing w:after="0" w:line="240" w:lineRule="auto"/>
        <w:ind w:left="0"/>
      </w:pPr>
      <w:r>
        <w:tab/>
        <w:t xml:space="preserve">You might consider </w:t>
      </w:r>
      <w:r>
        <w:rPr>
          <w:i/>
        </w:rPr>
        <w:t>how</w:t>
      </w:r>
      <w:r>
        <w:t xml:space="preserve"> you teach the above skills.  </w:t>
      </w:r>
      <w:r w:rsidR="00CB45A6">
        <w:t>Some helpful questions are listed below.</w:t>
      </w:r>
      <w:r w:rsidR="00D960F3">
        <w:t xml:space="preserve">  Again, these strategies and activities may be linked to </w:t>
      </w:r>
      <w:r w:rsidR="00D960F3">
        <w:tab/>
        <w:t>discipline-specific priorities, too.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do you see as the relationship between the student and the teacher?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do you see are the respective responsibilities of the student and the teacher?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How are these relationships and responsibilities reflected in your teaching methods?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lastRenderedPageBreak/>
        <w:t>How do these methods contribute to your learning goals for students?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Why are these teaching methods appropriate for use in your discipline?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What pedagogical resources (disciplinary and general) support your teaching methods?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How are your teaching methods attentive to diverse student expectations and needs?</w:t>
      </w:r>
    </w:p>
    <w:p w:rsidR="00CB45A6" w:rsidRPr="00CB45A6" w:rsidRDefault="00CB45A6" w:rsidP="00CB45A6">
      <w:pPr>
        <w:pStyle w:val="NormalWeb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B45A6">
        <w:rPr>
          <w:rFonts w:asciiTheme="minorHAnsi" w:hAnsiTheme="minorHAnsi"/>
          <w:sz w:val="22"/>
          <w:szCs w:val="22"/>
        </w:rPr>
        <w:t>How do your personal characteristics and values relate to your choice and implementation of your teaching methods?</w:t>
      </w: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Notes:</w:t>
      </w: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EC6F7F" w:rsidRPr="00EC6F7F" w:rsidRDefault="00EC6F7F" w:rsidP="00084B88">
      <w:pPr>
        <w:pStyle w:val="ListParagraph"/>
        <w:spacing w:after="0" w:line="240" w:lineRule="auto"/>
        <w:ind w:left="0"/>
        <w:rPr>
          <w:b/>
        </w:rPr>
      </w:pPr>
    </w:p>
    <w:p w:rsidR="00D960F3" w:rsidRDefault="00D960F3" w:rsidP="00084B88">
      <w:pPr>
        <w:pStyle w:val="ListParagraph"/>
        <w:spacing w:after="0" w:line="240" w:lineRule="auto"/>
        <w:ind w:left="0"/>
      </w:pPr>
    </w:p>
    <w:p w:rsidR="00EC6F7F" w:rsidRDefault="00EC6F7F" w:rsidP="00D960F3">
      <w:pPr>
        <w:spacing w:after="0" w:line="240" w:lineRule="auto"/>
        <w:rPr>
          <w:b/>
        </w:rPr>
      </w:pPr>
    </w:p>
    <w:p w:rsidR="00D960F3" w:rsidRDefault="00D960F3" w:rsidP="009055DA">
      <w:r w:rsidRPr="009055DA">
        <w:rPr>
          <w:b/>
        </w:rPr>
        <w:t xml:space="preserve">Step 3: </w:t>
      </w:r>
      <w:r w:rsidR="00CB45A6" w:rsidRPr="009055DA">
        <w:rPr>
          <w:b/>
        </w:rPr>
        <w:t xml:space="preserve">Assessment of goals: </w:t>
      </w:r>
      <w:r w:rsidRPr="009055DA">
        <w:rPr>
          <w:b/>
        </w:rPr>
        <w:t>How do you know if your students have learned?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CB45A6" w:rsidRPr="00CB45A6" w:rsidTr="00CB45A6">
        <w:trPr>
          <w:tblCellSpacing w:w="15" w:type="dxa"/>
        </w:trPr>
        <w:tc>
          <w:tcPr>
            <w:tcW w:w="9390" w:type="dxa"/>
            <w:vAlign w:val="center"/>
            <w:hideMark/>
          </w:tcPr>
          <w:p w:rsidR="00CB45A6" w:rsidRPr="00CB45A6" w:rsidRDefault="00CB45A6" w:rsidP="00CB45A6">
            <w:pPr>
              <w:spacing w:after="0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i/>
                <w:iCs/>
                <w:lang w:eastAsia="zh-CN"/>
              </w:rPr>
              <w:t xml:space="preserve">       Assessment of student learning</w:t>
            </w:r>
          </w:p>
        </w:tc>
      </w:tr>
      <w:tr w:rsidR="00CB45A6" w:rsidRPr="00CB45A6" w:rsidTr="00CB45A6">
        <w:trPr>
          <w:tblCellSpacing w:w="15" w:type="dxa"/>
        </w:trPr>
        <w:tc>
          <w:tcPr>
            <w:tcW w:w="9390" w:type="dxa"/>
            <w:vAlign w:val="center"/>
            <w:hideMark/>
          </w:tcPr>
          <w:p w:rsidR="00CB45A6" w:rsidRPr="00CB45A6" w:rsidRDefault="00CB45A6" w:rsidP="00CB45A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What learning assessment tools do you use (e.g., tests, papers, portfolios, and/or journals) and why?</w:t>
            </w:r>
          </w:p>
          <w:p w:rsidR="00CB45A6" w:rsidRPr="00CB45A6" w:rsidRDefault="00CB45A6" w:rsidP="00CB45A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 xml:space="preserve">How do you know </w:t>
            </w:r>
            <w:r w:rsidR="00860A2D">
              <w:rPr>
                <w:rFonts w:eastAsia="Times New Roman" w:cs="Times New Roman"/>
                <w:lang w:eastAsia="zh-CN"/>
              </w:rPr>
              <w:t>the</w:t>
            </w:r>
            <w:r w:rsidRPr="00CB45A6">
              <w:rPr>
                <w:rFonts w:eastAsia="Times New Roman" w:cs="Times New Roman"/>
                <w:lang w:eastAsia="zh-CN"/>
              </w:rPr>
              <w:t xml:space="preserve"> learning goals are being achieved using your teaching methods?</w:t>
            </w:r>
          </w:p>
          <w:p w:rsidR="00CB45A6" w:rsidRPr="00CB45A6" w:rsidRDefault="00CB45A6" w:rsidP="00CB45A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What do the learning assessments say about your teaching?</w:t>
            </w:r>
          </w:p>
        </w:tc>
      </w:tr>
      <w:tr w:rsidR="00CB45A6" w:rsidRPr="00CB45A6" w:rsidTr="00CB45A6">
        <w:trPr>
          <w:tblCellSpacing w:w="15" w:type="dxa"/>
        </w:trPr>
        <w:tc>
          <w:tcPr>
            <w:tcW w:w="9390" w:type="dxa"/>
            <w:vAlign w:val="center"/>
            <w:hideMark/>
          </w:tcPr>
          <w:p w:rsidR="00CB45A6" w:rsidRPr="00CB45A6" w:rsidRDefault="00CB45A6" w:rsidP="00CB45A6">
            <w:pPr>
              <w:spacing w:after="0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i/>
                <w:iCs/>
                <w:lang w:eastAsia="zh-CN"/>
              </w:rPr>
              <w:t xml:space="preserve">       Assessment of teaching</w:t>
            </w:r>
          </w:p>
        </w:tc>
      </w:tr>
      <w:tr w:rsidR="00CB45A6" w:rsidRPr="00CB45A6" w:rsidTr="00CB45A6">
        <w:trPr>
          <w:tblCellSpacing w:w="15" w:type="dxa"/>
        </w:trPr>
        <w:tc>
          <w:tcPr>
            <w:tcW w:w="9390" w:type="dxa"/>
            <w:vAlign w:val="center"/>
            <w:hideMark/>
          </w:tcPr>
          <w:p w:rsidR="00CB45A6" w:rsidRPr="00CB45A6" w:rsidRDefault="00CB45A6" w:rsidP="00CB45A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What do your teaching assessments say about your teaching?</w:t>
            </w:r>
          </w:p>
          <w:p w:rsidR="00CB45A6" w:rsidRPr="00CB45A6" w:rsidRDefault="00CB45A6" w:rsidP="00CB45A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What are your strengths as a teacher?</w:t>
            </w:r>
          </w:p>
          <w:p w:rsidR="00CB45A6" w:rsidRPr="00CB45A6" w:rsidRDefault="00CB45A6" w:rsidP="00CB45A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How will you improve students' achievement of these learning goals?</w:t>
            </w:r>
          </w:p>
          <w:p w:rsidR="00CB45A6" w:rsidRPr="00CB45A6" w:rsidRDefault="00CB45A6" w:rsidP="00CB45A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lang w:eastAsia="zh-CN"/>
              </w:rPr>
            </w:pPr>
            <w:r w:rsidRPr="00CB45A6">
              <w:rPr>
                <w:rFonts w:eastAsia="Times New Roman" w:cs="Times New Roman"/>
                <w:lang w:eastAsia="zh-CN"/>
              </w:rPr>
              <w:t>What aspects of your teaching are you working on now?</w:t>
            </w:r>
          </w:p>
        </w:tc>
      </w:tr>
    </w:tbl>
    <w:p w:rsidR="00EC6F7F" w:rsidRPr="00EC6F7F" w:rsidRDefault="00EC6F7F" w:rsidP="00D960F3">
      <w:pPr>
        <w:spacing w:after="0" w:line="240" w:lineRule="auto"/>
        <w:rPr>
          <w:b/>
        </w:rPr>
      </w:pPr>
      <w:r>
        <w:rPr>
          <w:b/>
        </w:rPr>
        <w:t>Notes:</w:t>
      </w:r>
    </w:p>
    <w:p w:rsidR="00EC6F7F" w:rsidRDefault="00EC6F7F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9055DA" w:rsidRDefault="009055DA" w:rsidP="00D960F3">
      <w:pPr>
        <w:spacing w:after="0" w:line="240" w:lineRule="auto"/>
        <w:rPr>
          <w:b/>
        </w:rPr>
      </w:pPr>
    </w:p>
    <w:p w:rsidR="009055DA" w:rsidRDefault="009055DA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EC6F7F" w:rsidRDefault="00EC6F7F" w:rsidP="00D960F3">
      <w:pPr>
        <w:spacing w:after="0" w:line="240" w:lineRule="auto"/>
        <w:rPr>
          <w:b/>
        </w:rPr>
      </w:pPr>
    </w:p>
    <w:p w:rsidR="009055DA" w:rsidRDefault="009055DA" w:rsidP="009055DA">
      <w:r w:rsidRPr="009055DA">
        <w:rPr>
          <w:b/>
        </w:rPr>
        <w:t xml:space="preserve">Step </w:t>
      </w:r>
      <w:r>
        <w:rPr>
          <w:b/>
        </w:rPr>
        <w:t>4</w:t>
      </w:r>
      <w:r w:rsidRPr="009055DA">
        <w:rPr>
          <w:b/>
        </w:rPr>
        <w:t>: Creating an inclusive learning environment</w:t>
      </w:r>
    </w:p>
    <w:p w:rsidR="009055DA" w:rsidRDefault="009055DA" w:rsidP="009055DA">
      <w:r w:rsidRPr="009055DA">
        <w:rPr>
          <w:b/>
        </w:rPr>
        <w:t xml:space="preserve">Step </w:t>
      </w:r>
      <w:r>
        <w:rPr>
          <w:b/>
        </w:rPr>
        <w:t>5</w:t>
      </w:r>
      <w:r w:rsidRPr="009055DA">
        <w:rPr>
          <w:b/>
        </w:rPr>
        <w:t>: Structure, rhetoric, and language</w:t>
      </w:r>
    </w:p>
    <w:p w:rsidR="00EC6F7F" w:rsidRDefault="00EC6F7F" w:rsidP="00D960F3">
      <w:pPr>
        <w:spacing w:after="0" w:line="240" w:lineRule="auto"/>
        <w:rPr>
          <w:b/>
        </w:rPr>
      </w:pPr>
    </w:p>
    <w:p w:rsidR="009055DA" w:rsidRPr="00EC6F7F" w:rsidRDefault="009055DA" w:rsidP="009055DA">
      <w:pPr>
        <w:spacing w:after="0" w:line="240" w:lineRule="auto"/>
        <w:rPr>
          <w:b/>
        </w:rPr>
      </w:pPr>
      <w:r>
        <w:rPr>
          <w:b/>
        </w:rPr>
        <w:t>Notes:</w:t>
      </w:r>
    </w:p>
    <w:p w:rsidR="00EC6F7F" w:rsidRDefault="00EC6F7F" w:rsidP="00D960F3">
      <w:pPr>
        <w:spacing w:after="0" w:line="240" w:lineRule="auto"/>
        <w:rPr>
          <w:b/>
        </w:rPr>
      </w:pPr>
    </w:p>
    <w:sectPr w:rsidR="00EC6F7F" w:rsidSect="00D46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5493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4B6796"/>
    <w:multiLevelType w:val="hybridMultilevel"/>
    <w:tmpl w:val="745C4A68"/>
    <w:lvl w:ilvl="0" w:tplc="C510A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60A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D63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388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8C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8076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FCB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E5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EF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65167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C5824F9"/>
    <w:multiLevelType w:val="hybridMultilevel"/>
    <w:tmpl w:val="275EC1C0"/>
    <w:lvl w:ilvl="0" w:tplc="72B05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F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24CC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72A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AE4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5ED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9A8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488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48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46E6B"/>
    <w:multiLevelType w:val="hybridMultilevel"/>
    <w:tmpl w:val="A416535C"/>
    <w:lvl w:ilvl="0" w:tplc="7220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AE11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ECE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A2D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E45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27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44B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C25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A46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24C75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2830F81"/>
    <w:multiLevelType w:val="hybridMultilevel"/>
    <w:tmpl w:val="E16EBA3C"/>
    <w:lvl w:ilvl="0" w:tplc="FDECD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423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832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A5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69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A204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68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0C6D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6A7E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64004C"/>
    <w:multiLevelType w:val="multilevel"/>
    <w:tmpl w:val="3E081260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8">
    <w:nsid w:val="41965B03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5546A6B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6CC38F9"/>
    <w:multiLevelType w:val="multilevel"/>
    <w:tmpl w:val="E386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A2597"/>
    <w:multiLevelType w:val="hybridMultilevel"/>
    <w:tmpl w:val="E1227BCC"/>
    <w:lvl w:ilvl="0" w:tplc="B7CED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6480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3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545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63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2A4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E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D5320A1"/>
    <w:multiLevelType w:val="hybridMultilevel"/>
    <w:tmpl w:val="01EC1624"/>
    <w:lvl w:ilvl="0" w:tplc="BEA69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21E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85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4E3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AA9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445E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362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86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B88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A963E6"/>
    <w:multiLevelType w:val="multilevel"/>
    <w:tmpl w:val="8B90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441291"/>
    <w:multiLevelType w:val="multilevel"/>
    <w:tmpl w:val="ECE2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37078E"/>
    <w:multiLevelType w:val="hybridMultilevel"/>
    <w:tmpl w:val="E7E49430"/>
    <w:lvl w:ilvl="0" w:tplc="9564C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C3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0870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D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6D6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4EE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D04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21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3CB9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8"/>
  </w:num>
  <w:num w:numId="5">
    <w:abstractNumId w:val="15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7"/>
  </w:num>
  <w:num w:numId="11">
    <w:abstractNumId w:val="14"/>
  </w:num>
  <w:num w:numId="12">
    <w:abstractNumId w:val="10"/>
  </w:num>
  <w:num w:numId="13">
    <w:abstractNumId w:val="13"/>
  </w:num>
  <w:num w:numId="14">
    <w:abstractNumId w:val="9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20"/>
  <w:characterSpacingControl w:val="doNotCompress"/>
  <w:compat/>
  <w:rsids>
    <w:rsidRoot w:val="00084B88"/>
    <w:rsid w:val="00084B88"/>
    <w:rsid w:val="00103DFB"/>
    <w:rsid w:val="0047538B"/>
    <w:rsid w:val="004D72C4"/>
    <w:rsid w:val="005E10F2"/>
    <w:rsid w:val="00860A2D"/>
    <w:rsid w:val="009055DA"/>
    <w:rsid w:val="00CB45A6"/>
    <w:rsid w:val="00D46E70"/>
    <w:rsid w:val="00D960F3"/>
    <w:rsid w:val="00EC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7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B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CB45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48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123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254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3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6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5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1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67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50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annezan</dc:creator>
  <cp:lastModifiedBy>julia</cp:lastModifiedBy>
  <cp:revision>5</cp:revision>
  <dcterms:created xsi:type="dcterms:W3CDTF">2013-04-16T23:20:00Z</dcterms:created>
  <dcterms:modified xsi:type="dcterms:W3CDTF">2013-04-16T23:43:00Z</dcterms:modified>
</cp:coreProperties>
</file>